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54" w:rsidRPr="00BB1D54" w:rsidRDefault="00BB1D54" w:rsidP="00BB1D54">
      <w:pPr>
        <w:shd w:val="clear" w:color="auto" w:fill="FFFFFF"/>
        <w:spacing w:after="0" w:line="240" w:lineRule="auto"/>
        <w:ind w:right="1500"/>
        <w:outlineLvl w:val="0"/>
        <w:rPr>
          <w:rFonts w:ascii="inherit" w:eastAsia="Times New Roman" w:hAnsi="inherit" w:cs="Arial"/>
          <w:color w:val="333333"/>
          <w:kern w:val="36"/>
          <w:sz w:val="63"/>
          <w:szCs w:val="63"/>
        </w:rPr>
      </w:pPr>
      <w:r w:rsidRPr="00BB1D54">
        <w:rPr>
          <w:rFonts w:ascii="inherit" w:eastAsia="Times New Roman" w:hAnsi="inherit" w:cs="Arial"/>
          <w:color w:val="333333"/>
          <w:kern w:val="36"/>
          <w:sz w:val="63"/>
          <w:szCs w:val="63"/>
        </w:rPr>
        <w:t>Casella raises 33K for Habitat for Humanity to build home for Syrian family</w:t>
      </w:r>
    </w:p>
    <w:p w:rsidR="00BB1D54" w:rsidRPr="00BB1D54" w:rsidRDefault="00BB1D54" w:rsidP="00BB1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Pr="00BB1D54">
          <w:rPr>
            <w:rFonts w:ascii="Arial" w:eastAsia="Times New Roman" w:hAnsi="Arial" w:cs="Arial"/>
            <w:color w:val="007ACC"/>
            <w:sz w:val="21"/>
            <w:szCs w:val="21"/>
            <w:u w:val="single"/>
          </w:rPr>
          <w:t xml:space="preserve">By Kate </w:t>
        </w:r>
        <w:proofErr w:type="spellStart"/>
        <w:r w:rsidRPr="00BB1D54">
          <w:rPr>
            <w:rFonts w:ascii="Arial" w:eastAsia="Times New Roman" w:hAnsi="Arial" w:cs="Arial"/>
            <w:color w:val="007ACC"/>
            <w:sz w:val="21"/>
            <w:szCs w:val="21"/>
            <w:u w:val="single"/>
          </w:rPr>
          <w:t>Barcellos</w:t>
        </w:r>
        <w:proofErr w:type="spellEnd"/>
        <w:r w:rsidRPr="00BB1D54">
          <w:rPr>
            <w:rFonts w:ascii="Arial" w:eastAsia="Times New Roman" w:hAnsi="Arial" w:cs="Arial"/>
            <w:color w:val="007ACC"/>
            <w:sz w:val="21"/>
            <w:szCs w:val="21"/>
            <w:u w:val="single"/>
          </w:rPr>
          <w:t xml:space="preserve"> Staff Writer</w:t>
        </w:r>
      </w:hyperlink>
      <w:r w:rsidRPr="00BB1D54">
        <w:rPr>
          <w:rFonts w:ascii="Arial" w:eastAsia="Times New Roman" w:hAnsi="Arial" w:cs="Arial"/>
          <w:color w:val="333333"/>
          <w:sz w:val="21"/>
          <w:szCs w:val="21"/>
        </w:rPr>
        <w:t xml:space="preserve">  Jul 29, 2019</w:t>
      </w:r>
      <w:r w:rsidRPr="00BB1D54">
        <w:rPr>
          <w:rFonts w:ascii="Arial" w:eastAsia="Times New Roman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16792575" cy="11191875"/>
            <wp:effectExtent l="0" t="0" r="9525" b="9525"/>
            <wp:docPr id="1" name="Picture 1" descr="Syrian Family - 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ian Family - Pl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575" cy="1119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54" w:rsidRPr="00BB1D54" w:rsidRDefault="00BB1D54" w:rsidP="00BB1D5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BB1D54">
        <w:rPr>
          <w:rFonts w:ascii="Arial" w:eastAsia="Times New Roman" w:hAnsi="Arial" w:cs="Arial"/>
          <w:color w:val="666666"/>
          <w:sz w:val="20"/>
          <w:szCs w:val="20"/>
        </w:rPr>
        <w:lastRenderedPageBreak/>
        <w:t xml:space="preserve">Eric Solsaa, right, shows the family the proposed plans for their Habitat for Humanity house for the </w:t>
      </w:r>
      <w:proofErr w:type="gramStart"/>
      <w:r w:rsidRPr="00BB1D54">
        <w:rPr>
          <w:rFonts w:ascii="Arial" w:eastAsia="Times New Roman" w:hAnsi="Arial" w:cs="Arial"/>
          <w:color w:val="666666"/>
          <w:sz w:val="20"/>
          <w:szCs w:val="20"/>
        </w:rPr>
        <w:t>first time</w:t>
      </w:r>
      <w:proofErr w:type="gramEnd"/>
      <w:r w:rsidRPr="00BB1D54">
        <w:rPr>
          <w:rFonts w:ascii="Arial" w:eastAsia="Times New Roman" w:hAnsi="Arial" w:cs="Arial"/>
          <w:color w:val="666666"/>
          <w:sz w:val="20"/>
          <w:szCs w:val="20"/>
        </w:rPr>
        <w:t xml:space="preserve"> last month in Rutland. Hussam </w:t>
      </w:r>
      <w:proofErr w:type="spellStart"/>
      <w:r w:rsidRPr="00BB1D54">
        <w:rPr>
          <w:rFonts w:ascii="Arial" w:eastAsia="Times New Roman" w:hAnsi="Arial" w:cs="Arial"/>
          <w:color w:val="666666"/>
          <w:sz w:val="20"/>
          <w:szCs w:val="20"/>
        </w:rPr>
        <w:t>Alhallak</w:t>
      </w:r>
      <w:proofErr w:type="spellEnd"/>
      <w:r w:rsidRPr="00BB1D54">
        <w:rPr>
          <w:rFonts w:ascii="Arial" w:eastAsia="Times New Roman" w:hAnsi="Arial" w:cs="Arial"/>
          <w:color w:val="666666"/>
          <w:sz w:val="20"/>
          <w:szCs w:val="20"/>
        </w:rPr>
        <w:t xml:space="preserve"> is at left with his family.</w:t>
      </w:r>
    </w:p>
    <w:p w:rsidR="00BB1D54" w:rsidRPr="00BB1D54" w:rsidRDefault="00BB1D54" w:rsidP="00BB1D54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16"/>
          <w:szCs w:val="16"/>
        </w:rPr>
      </w:pPr>
      <w:hyperlink r:id="rId7" w:history="1">
        <w:r w:rsidRPr="00BB1D54">
          <w:rPr>
            <w:rFonts w:ascii="Arial" w:eastAsia="Times New Roman" w:hAnsi="Arial" w:cs="Arial"/>
            <w:color w:val="007ACC"/>
            <w:sz w:val="18"/>
            <w:szCs w:val="18"/>
            <w:u w:val="single"/>
          </w:rPr>
          <w:t>Robert Layman / Staff File Photo</w:t>
        </w:r>
      </w:hyperlink>
    </w:p>
    <w:p w:rsidR="00BB1D54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Cs w:val="24"/>
        </w:rPr>
      </w:pPr>
      <w:r w:rsidRPr="00BB1D54">
        <w:rPr>
          <w:rFonts w:ascii="Arial" w:eastAsia="Times New Roman" w:hAnsi="Arial" w:cs="Arial"/>
          <w:color w:val="444444"/>
          <w:szCs w:val="24"/>
        </w:rPr>
        <w:t xml:space="preserve">Several weeks ago, Habitat for Humanity was still $35,000 away from building a house for Hussam </w:t>
      </w:r>
      <w:proofErr w:type="spellStart"/>
      <w:r w:rsidRPr="00BB1D54">
        <w:rPr>
          <w:rFonts w:ascii="Arial" w:eastAsia="Times New Roman" w:hAnsi="Arial" w:cs="Arial"/>
          <w:color w:val="444444"/>
          <w:szCs w:val="24"/>
        </w:rPr>
        <w:t>Alhallak</w:t>
      </w:r>
      <w:proofErr w:type="spellEnd"/>
      <w:r w:rsidRPr="00BB1D54">
        <w:rPr>
          <w:rFonts w:ascii="Arial" w:eastAsia="Times New Roman" w:hAnsi="Arial" w:cs="Arial"/>
          <w:color w:val="444444"/>
          <w:szCs w:val="24"/>
        </w:rPr>
        <w:t xml:space="preserve"> his wife Hazar Mansour and their three children on Crescent Street.</w:t>
      </w:r>
    </w:p>
    <w:p w:rsidR="00BB1D54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Cs w:val="24"/>
        </w:rPr>
      </w:pPr>
      <w:r w:rsidRPr="00BB1D54">
        <w:rPr>
          <w:rFonts w:ascii="Arial" w:eastAsia="Times New Roman" w:hAnsi="Arial" w:cs="Arial"/>
          <w:color w:val="444444"/>
          <w:szCs w:val="24"/>
        </w:rPr>
        <w:t xml:space="preserve">But when the Rutland Herald published an article about the family, their journey from Syria, and their tireless efforts to make a life for their family in America, </w:t>
      </w:r>
      <w:proofErr w:type="spellStart"/>
      <w:r w:rsidRPr="00BB1D54">
        <w:rPr>
          <w:rFonts w:ascii="Arial" w:eastAsia="Times New Roman" w:hAnsi="Arial" w:cs="Arial"/>
          <w:color w:val="444444"/>
          <w:szCs w:val="24"/>
        </w:rPr>
        <w:t>Alhallak’s</w:t>
      </w:r>
      <w:proofErr w:type="spellEnd"/>
      <w:r w:rsidRPr="00BB1D54">
        <w:rPr>
          <w:rFonts w:ascii="Arial" w:eastAsia="Times New Roman" w:hAnsi="Arial" w:cs="Arial"/>
          <w:color w:val="444444"/>
          <w:szCs w:val="24"/>
        </w:rPr>
        <w:t xml:space="preserve"> coworkers at Casella Waste Management, where he works as an accountant, banded together and raised $16,495 for the family to donate toward their building costs.</w:t>
      </w:r>
    </w:p>
    <w:p w:rsidR="00BB1D54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Cs w:val="24"/>
        </w:rPr>
      </w:pPr>
      <w:r w:rsidRPr="00BB1D54">
        <w:rPr>
          <w:rFonts w:ascii="Arial" w:eastAsia="Times New Roman" w:hAnsi="Arial" w:cs="Arial"/>
          <w:color w:val="444444"/>
          <w:szCs w:val="24"/>
        </w:rPr>
        <w:t>But Casella wasn’t done yet: Jeff Weld, director of community engagement at Casella Waste Systems, said the company pledged to match employee fundraising, which brought the total donated by Casella and Casella employees to $32,990.</w:t>
      </w:r>
    </w:p>
    <w:p w:rsidR="00BB1D54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Cs w:val="24"/>
        </w:rPr>
      </w:pPr>
      <w:r w:rsidRPr="00BB1D54">
        <w:rPr>
          <w:rFonts w:ascii="Arial" w:eastAsia="Times New Roman" w:hAnsi="Arial" w:cs="Arial"/>
          <w:color w:val="444444"/>
          <w:szCs w:val="24"/>
        </w:rPr>
        <w:t xml:space="preserve">When he was informed on Monday evening, </w:t>
      </w:r>
      <w:proofErr w:type="spellStart"/>
      <w:r w:rsidRPr="00BB1D54">
        <w:rPr>
          <w:rFonts w:ascii="Arial" w:eastAsia="Times New Roman" w:hAnsi="Arial" w:cs="Arial"/>
          <w:color w:val="444444"/>
          <w:szCs w:val="24"/>
        </w:rPr>
        <w:t>Alhallak</w:t>
      </w:r>
      <w:proofErr w:type="spellEnd"/>
      <w:r w:rsidRPr="00BB1D54">
        <w:rPr>
          <w:rFonts w:ascii="Arial" w:eastAsia="Times New Roman" w:hAnsi="Arial" w:cs="Arial"/>
          <w:color w:val="444444"/>
          <w:szCs w:val="24"/>
        </w:rPr>
        <w:t xml:space="preserve"> was ecstatic.</w:t>
      </w:r>
    </w:p>
    <w:p w:rsidR="00BB1D54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Cs w:val="24"/>
        </w:rPr>
      </w:pPr>
      <w:r w:rsidRPr="00BB1D54">
        <w:rPr>
          <w:rFonts w:ascii="Arial" w:eastAsia="Times New Roman" w:hAnsi="Arial" w:cs="Arial"/>
          <w:color w:val="444444"/>
          <w:szCs w:val="24"/>
        </w:rPr>
        <w:t xml:space="preserve">“They’re very great people,” </w:t>
      </w:r>
      <w:proofErr w:type="spellStart"/>
      <w:r w:rsidRPr="00BB1D54">
        <w:rPr>
          <w:rFonts w:ascii="Arial" w:eastAsia="Times New Roman" w:hAnsi="Arial" w:cs="Arial"/>
          <w:color w:val="444444"/>
          <w:szCs w:val="24"/>
        </w:rPr>
        <w:t>Alhallak</w:t>
      </w:r>
      <w:proofErr w:type="spellEnd"/>
      <w:r w:rsidRPr="00BB1D54">
        <w:rPr>
          <w:rFonts w:ascii="Arial" w:eastAsia="Times New Roman" w:hAnsi="Arial" w:cs="Arial"/>
          <w:color w:val="444444"/>
          <w:szCs w:val="24"/>
        </w:rPr>
        <w:t xml:space="preserve"> said of his coworkers at Casella. “Thank you very much for everybody, and especially all the group at Casella. My owner, John, and everyone. It’s great news! I am very happy, thank God. It’s great news.”</w:t>
      </w:r>
    </w:p>
    <w:p w:rsidR="00BB1D54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Cs w:val="24"/>
        </w:rPr>
      </w:pPr>
      <w:r w:rsidRPr="00BB1D54">
        <w:rPr>
          <w:rFonts w:ascii="Arial" w:eastAsia="Times New Roman" w:hAnsi="Arial" w:cs="Arial"/>
          <w:color w:val="444444"/>
          <w:szCs w:val="24"/>
        </w:rPr>
        <w:t xml:space="preserve">The construction on the new home began a week and a half ago, Solsaa said, and </w:t>
      </w:r>
      <w:proofErr w:type="spellStart"/>
      <w:r w:rsidRPr="00BB1D54">
        <w:rPr>
          <w:rFonts w:ascii="Arial" w:eastAsia="Times New Roman" w:hAnsi="Arial" w:cs="Arial"/>
          <w:color w:val="444444"/>
          <w:szCs w:val="24"/>
        </w:rPr>
        <w:t>Alhallak</w:t>
      </w:r>
      <w:proofErr w:type="spellEnd"/>
      <w:r w:rsidRPr="00BB1D54">
        <w:rPr>
          <w:rFonts w:ascii="Arial" w:eastAsia="Times New Roman" w:hAnsi="Arial" w:cs="Arial"/>
          <w:color w:val="444444"/>
          <w:szCs w:val="24"/>
        </w:rPr>
        <w:t xml:space="preserve"> said he was honored to work alongside them creating the foundation.</w:t>
      </w:r>
    </w:p>
    <w:p w:rsidR="00BB1D54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Cs w:val="24"/>
        </w:rPr>
      </w:pPr>
      <w:r w:rsidRPr="00BB1D54">
        <w:rPr>
          <w:rFonts w:ascii="Arial" w:eastAsia="Times New Roman" w:hAnsi="Arial" w:cs="Arial"/>
          <w:color w:val="444444"/>
          <w:szCs w:val="24"/>
        </w:rPr>
        <w:t xml:space="preserve">Weld said once the story was out, the entire company at Casella rose to support </w:t>
      </w:r>
      <w:proofErr w:type="spellStart"/>
      <w:r w:rsidRPr="00BB1D54">
        <w:rPr>
          <w:rFonts w:ascii="Arial" w:eastAsia="Times New Roman" w:hAnsi="Arial" w:cs="Arial"/>
          <w:color w:val="444444"/>
          <w:szCs w:val="24"/>
        </w:rPr>
        <w:t>Alhallak</w:t>
      </w:r>
      <w:proofErr w:type="spellEnd"/>
      <w:r w:rsidRPr="00BB1D54">
        <w:rPr>
          <w:rFonts w:ascii="Arial" w:eastAsia="Times New Roman" w:hAnsi="Arial" w:cs="Arial"/>
          <w:color w:val="444444"/>
          <w:szCs w:val="24"/>
        </w:rPr>
        <w:t xml:space="preserve"> and his family, and many inquired as to how they could be more directly involved with the project by volunteering on the site.</w:t>
      </w:r>
    </w:p>
    <w:p w:rsidR="00BB1D54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Cs w:val="24"/>
        </w:rPr>
      </w:pPr>
      <w:r w:rsidRPr="00BB1D54">
        <w:rPr>
          <w:rFonts w:ascii="Arial" w:eastAsia="Times New Roman" w:hAnsi="Arial" w:cs="Arial"/>
          <w:color w:val="444444"/>
          <w:szCs w:val="24"/>
        </w:rPr>
        <w:t>“Everyone thinks the world of Hussam,” Weld said. “(With) two company-wide emails, we raised almost $17,000.”</w:t>
      </w:r>
    </w:p>
    <w:p w:rsidR="00BB1D54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Cs w:val="24"/>
        </w:rPr>
      </w:pPr>
      <w:r w:rsidRPr="00BB1D54">
        <w:rPr>
          <w:rFonts w:ascii="Arial" w:eastAsia="Times New Roman" w:hAnsi="Arial" w:cs="Arial"/>
          <w:color w:val="444444"/>
          <w:szCs w:val="24"/>
        </w:rPr>
        <w:lastRenderedPageBreak/>
        <w:t>A ground-breaking event is planned for Sunday, Aug. 4, at 1 p.m. On the site, and Solsaa said they hope to have the home finished and move-in ready by March.</w:t>
      </w:r>
    </w:p>
    <w:p w:rsidR="00BB1D54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Cs w:val="24"/>
        </w:rPr>
      </w:pPr>
      <w:r w:rsidRPr="00BB1D54">
        <w:rPr>
          <w:rFonts w:ascii="Arial" w:eastAsia="Times New Roman" w:hAnsi="Arial" w:cs="Arial"/>
          <w:color w:val="444444"/>
          <w:szCs w:val="24"/>
        </w:rPr>
        <w:t>“The idea is for people to come out and meet the volunteers and the family and the building community,” Solsaa said.</w:t>
      </w:r>
    </w:p>
    <w:p w:rsidR="00BB1D54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Cs w:val="24"/>
        </w:rPr>
      </w:pPr>
      <w:r w:rsidRPr="00BB1D54">
        <w:rPr>
          <w:rFonts w:ascii="Arial" w:eastAsia="Times New Roman" w:hAnsi="Arial" w:cs="Arial"/>
          <w:color w:val="444444"/>
          <w:szCs w:val="24"/>
        </w:rPr>
        <w:t>The home will have four bedrooms with an open living room and kitchen, one and a half bathrooms and two rooms upstairs, all surrounded by vinyl siding.</w:t>
      </w:r>
    </w:p>
    <w:p w:rsidR="00BB1D54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Cs w:val="24"/>
        </w:rPr>
      </w:pPr>
      <w:r w:rsidRPr="00BB1D54">
        <w:rPr>
          <w:rFonts w:ascii="Arial" w:eastAsia="Times New Roman" w:hAnsi="Arial" w:cs="Arial"/>
          <w:color w:val="444444"/>
          <w:szCs w:val="24"/>
        </w:rPr>
        <w:t xml:space="preserve">The structure will cost an estimated $120,000 to build, which </w:t>
      </w:r>
      <w:proofErr w:type="spellStart"/>
      <w:r w:rsidRPr="00BB1D54">
        <w:rPr>
          <w:rFonts w:ascii="Arial" w:eastAsia="Times New Roman" w:hAnsi="Arial" w:cs="Arial"/>
          <w:color w:val="444444"/>
          <w:szCs w:val="24"/>
        </w:rPr>
        <w:t>Alhallak</w:t>
      </w:r>
      <w:proofErr w:type="spellEnd"/>
      <w:r w:rsidRPr="00BB1D54">
        <w:rPr>
          <w:rFonts w:ascii="Arial" w:eastAsia="Times New Roman" w:hAnsi="Arial" w:cs="Arial"/>
          <w:color w:val="444444"/>
          <w:szCs w:val="24"/>
        </w:rPr>
        <w:t xml:space="preserve"> and his family will pay back to Habitat through a no-interest loan, Solsaa said.</w:t>
      </w:r>
    </w:p>
    <w:p w:rsidR="00BB1D54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Cs w:val="24"/>
        </w:rPr>
      </w:pPr>
      <w:proofErr w:type="spellStart"/>
      <w:r w:rsidRPr="00BB1D54">
        <w:rPr>
          <w:rFonts w:ascii="Arial" w:eastAsia="Times New Roman" w:hAnsi="Arial" w:cs="Arial"/>
          <w:color w:val="444444"/>
          <w:szCs w:val="24"/>
        </w:rPr>
        <w:t>Alhallak</w:t>
      </w:r>
      <w:proofErr w:type="spellEnd"/>
      <w:r w:rsidRPr="00BB1D54">
        <w:rPr>
          <w:rFonts w:ascii="Arial" w:eastAsia="Times New Roman" w:hAnsi="Arial" w:cs="Arial"/>
          <w:color w:val="444444"/>
          <w:szCs w:val="24"/>
        </w:rPr>
        <w:t xml:space="preserve"> and his family moved first to Turkey, and then to the United States where they settled in Rutland after being relocated to their original destination in Los Angeles.</w:t>
      </w:r>
    </w:p>
    <w:p w:rsidR="00BB1D54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Cs w:val="24"/>
        </w:rPr>
      </w:pPr>
      <w:r w:rsidRPr="00BB1D54">
        <w:rPr>
          <w:rFonts w:ascii="Arial" w:eastAsia="Times New Roman" w:hAnsi="Arial" w:cs="Arial"/>
          <w:color w:val="444444"/>
          <w:szCs w:val="24"/>
        </w:rPr>
        <w:t>Their current apartment up the road on Crescent Street is neatly decorated with sequined pillows, with gleaming surfaces and smelling of rich, dark coffee and cardamom.</w:t>
      </w:r>
    </w:p>
    <w:p w:rsidR="00BB1D54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Cs w:val="24"/>
        </w:rPr>
      </w:pPr>
      <w:r w:rsidRPr="00BB1D54">
        <w:rPr>
          <w:rFonts w:ascii="Arial" w:eastAsia="Times New Roman" w:hAnsi="Arial" w:cs="Arial"/>
          <w:color w:val="444444"/>
          <w:szCs w:val="24"/>
        </w:rPr>
        <w:t xml:space="preserve">But their kitchen is so small they cannot eat together, and five people live in an apartment built for two at the most. The couple had their youngest, </w:t>
      </w:r>
      <w:proofErr w:type="spellStart"/>
      <w:r w:rsidRPr="00BB1D54">
        <w:rPr>
          <w:rFonts w:ascii="Arial" w:eastAsia="Times New Roman" w:hAnsi="Arial" w:cs="Arial"/>
          <w:color w:val="444444"/>
          <w:szCs w:val="24"/>
        </w:rPr>
        <w:t>Danyal</w:t>
      </w:r>
      <w:proofErr w:type="spellEnd"/>
      <w:r w:rsidRPr="00BB1D54">
        <w:rPr>
          <w:rFonts w:ascii="Arial" w:eastAsia="Times New Roman" w:hAnsi="Arial" w:cs="Arial"/>
          <w:color w:val="444444"/>
          <w:szCs w:val="24"/>
        </w:rPr>
        <w:t>, just 14 months ago.</w:t>
      </w:r>
    </w:p>
    <w:p w:rsidR="00BB1D54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Cs w:val="24"/>
        </w:rPr>
      </w:pPr>
      <w:r w:rsidRPr="00BB1D54">
        <w:rPr>
          <w:rFonts w:ascii="Arial" w:eastAsia="Times New Roman" w:hAnsi="Arial" w:cs="Arial"/>
          <w:color w:val="444444"/>
          <w:szCs w:val="24"/>
        </w:rPr>
        <w:t xml:space="preserve">“When we found out (about the Habitat for Humanity house),” </w:t>
      </w:r>
      <w:proofErr w:type="spellStart"/>
      <w:r w:rsidRPr="00BB1D54">
        <w:rPr>
          <w:rFonts w:ascii="Arial" w:eastAsia="Times New Roman" w:hAnsi="Arial" w:cs="Arial"/>
          <w:color w:val="444444"/>
          <w:szCs w:val="24"/>
        </w:rPr>
        <w:t>Alhallak</w:t>
      </w:r>
      <w:proofErr w:type="spellEnd"/>
      <w:r w:rsidRPr="00BB1D54">
        <w:rPr>
          <w:rFonts w:ascii="Arial" w:eastAsia="Times New Roman" w:hAnsi="Arial" w:cs="Arial"/>
          <w:color w:val="444444"/>
          <w:szCs w:val="24"/>
        </w:rPr>
        <w:t xml:space="preserve"> said of their initial acceptance as H4H’s next family, “It was like flying!”</w:t>
      </w:r>
    </w:p>
    <w:p w:rsidR="00BB1D54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Cs w:val="24"/>
        </w:rPr>
      </w:pPr>
      <w:r w:rsidRPr="00BB1D54">
        <w:rPr>
          <w:rFonts w:ascii="Arial" w:eastAsia="Times New Roman" w:hAnsi="Arial" w:cs="Arial"/>
          <w:color w:val="444444"/>
          <w:szCs w:val="24"/>
        </w:rPr>
        <w:t>Though the fundraising efforts to build the home have pulled off, Solsaa said Habitat is still stretched thin and are looking forward to welcoming volunteers — who can show up at any time on-site or to help behind the scenes — to their newest project.</w:t>
      </w:r>
    </w:p>
    <w:p w:rsidR="00BB1D54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Cs w:val="24"/>
        </w:rPr>
      </w:pPr>
      <w:r w:rsidRPr="00BB1D54">
        <w:rPr>
          <w:rFonts w:ascii="Arial" w:eastAsia="Times New Roman" w:hAnsi="Arial" w:cs="Arial"/>
          <w:color w:val="444444"/>
          <w:szCs w:val="24"/>
        </w:rPr>
        <w:t>And their next project is soon to be on its way — Solsaa said Habitat is looking for its next applicant to be able to begin designing and building in the spring, and anyone is welcome to apply.</w:t>
      </w:r>
    </w:p>
    <w:p w:rsidR="00540AED" w:rsidRPr="00BB1D54" w:rsidRDefault="00BB1D54" w:rsidP="00BB1D54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BB1D54">
        <w:rPr>
          <w:rFonts w:ascii="Arial" w:eastAsia="Times New Roman" w:hAnsi="Arial" w:cs="Arial"/>
          <w:color w:val="444444"/>
          <w:szCs w:val="24"/>
        </w:rPr>
        <w:lastRenderedPageBreak/>
        <w:t>katelyn.barcellos</w:t>
      </w:r>
      <w:proofErr w:type="spellEnd"/>
      <w:r>
        <w:rPr>
          <w:rFonts w:ascii="Arial" w:eastAsia="Times New Roman" w:hAnsi="Arial" w:cs="Arial"/>
          <w:color w:val="444444"/>
          <w:szCs w:val="24"/>
        </w:rPr>
        <w:t xml:space="preserve"> </w:t>
      </w:r>
      <w:r w:rsidRPr="00BB1D54">
        <w:rPr>
          <w:rFonts w:ascii="Arial" w:eastAsia="Times New Roman" w:hAnsi="Arial" w:cs="Arial"/>
          <w:color w:val="444444"/>
          <w:szCs w:val="24"/>
        </w:rPr>
        <w:t>@rutlandherald.com</w:t>
      </w:r>
      <w:r>
        <w:rPr>
          <w:rFonts w:ascii="Arial" w:eastAsia="Times New Roman" w:hAnsi="Arial" w:cs="Arial"/>
          <w:color w:val="444444"/>
          <w:szCs w:val="24"/>
        </w:rPr>
        <w:t xml:space="preserve"> </w:t>
      </w:r>
      <w:bookmarkStart w:id="0" w:name="_GoBack"/>
      <w:bookmarkEnd w:id="0"/>
      <w:r w:rsidRPr="00BB1D54">
        <w:rPr>
          <w:rFonts w:ascii="Arial" w:eastAsia="Times New Roman" w:hAnsi="Arial" w:cs="Arial"/>
          <w:color w:val="444444"/>
          <w:sz w:val="21"/>
          <w:szCs w:val="21"/>
        </w:rPr>
        <w:fldChar w:fldCharType="begin"/>
      </w:r>
      <w:r w:rsidRPr="00BB1D54">
        <w:rPr>
          <w:rFonts w:ascii="Arial" w:eastAsia="Times New Roman" w:hAnsi="Arial" w:cs="Arial"/>
          <w:color w:val="444444"/>
          <w:sz w:val="21"/>
          <w:szCs w:val="21"/>
        </w:rPr>
        <w:instrText xml:space="preserve"> HYPERLINK "mailto:katelyn.barcellos@rutlandherald.com" </w:instrText>
      </w:r>
      <w:r w:rsidRPr="00BB1D54">
        <w:rPr>
          <w:rFonts w:ascii="Arial" w:eastAsia="Times New Roman" w:hAnsi="Arial" w:cs="Arial"/>
          <w:color w:val="444444"/>
          <w:sz w:val="21"/>
          <w:szCs w:val="21"/>
        </w:rPr>
        <w:fldChar w:fldCharType="separate"/>
      </w:r>
      <w:r w:rsidRPr="00BB1D54">
        <w:rPr>
          <w:rFonts w:ascii="Arial" w:eastAsia="Times New Roman" w:hAnsi="Arial" w:cs="Arial"/>
          <w:color w:val="007ACC"/>
          <w:sz w:val="21"/>
          <w:szCs w:val="21"/>
          <w:u w:val="single"/>
        </w:rPr>
        <w:t>katelyn.barcellos@rutlandherald.com</w:t>
      </w:r>
      <w:r w:rsidRPr="00BB1D54">
        <w:rPr>
          <w:rFonts w:ascii="Arial" w:eastAsia="Times New Roman" w:hAnsi="Arial" w:cs="Arial"/>
          <w:color w:val="444444"/>
          <w:sz w:val="21"/>
          <w:szCs w:val="21"/>
        </w:rPr>
        <w:fldChar w:fldCharType="end"/>
      </w:r>
    </w:p>
    <w:sectPr w:rsidR="00540AED" w:rsidRPr="00BB1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4415C"/>
    <w:multiLevelType w:val="multilevel"/>
    <w:tmpl w:val="3426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15700"/>
    <w:multiLevelType w:val="multilevel"/>
    <w:tmpl w:val="C41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F397A"/>
    <w:multiLevelType w:val="multilevel"/>
    <w:tmpl w:val="857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54"/>
    <w:rsid w:val="005B6911"/>
    <w:rsid w:val="005F725E"/>
    <w:rsid w:val="00624E6C"/>
    <w:rsid w:val="00A77D94"/>
    <w:rsid w:val="00B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A39C"/>
  <w15:chartTrackingRefBased/>
  <w15:docId w15:val="{6387B78B-2651-41CF-86E8-9BF5B875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1D5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D54"/>
    <w:rPr>
      <w:rFonts w:eastAsia="Times New Roman" w:cs="Times New Roman"/>
      <w:b/>
      <w:bCs/>
      <w:kern w:val="36"/>
      <w:sz w:val="48"/>
      <w:szCs w:val="48"/>
    </w:rPr>
  </w:style>
  <w:style w:type="character" w:customStyle="1" w:styleId="tnt-byline">
    <w:name w:val="tnt-byline"/>
    <w:basedOn w:val="DefaultParagraphFont"/>
    <w:rsid w:val="00BB1D54"/>
  </w:style>
  <w:style w:type="character" w:styleId="Hyperlink">
    <w:name w:val="Hyperlink"/>
    <w:basedOn w:val="DefaultParagraphFont"/>
    <w:uiPriority w:val="99"/>
    <w:semiHidden/>
    <w:unhideWhenUsed/>
    <w:rsid w:val="00BB1D54"/>
    <w:rPr>
      <w:color w:val="0000FF"/>
      <w:u w:val="single"/>
    </w:rPr>
  </w:style>
  <w:style w:type="paragraph" w:customStyle="1" w:styleId="hidden-print">
    <w:name w:val="hidden-print"/>
    <w:basedOn w:val="Normal"/>
    <w:rsid w:val="00BB1D5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ount">
    <w:name w:val="count"/>
    <w:basedOn w:val="DefaultParagraphFont"/>
    <w:rsid w:val="00BB1D54"/>
  </w:style>
  <w:style w:type="paragraph" w:customStyle="1" w:styleId="social-share-link">
    <w:name w:val="social-share-link"/>
    <w:basedOn w:val="Normal"/>
    <w:rsid w:val="00BB1D5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r-only">
    <w:name w:val="sr-only"/>
    <w:basedOn w:val="DefaultParagraphFont"/>
    <w:rsid w:val="00BB1D54"/>
  </w:style>
  <w:style w:type="paragraph" w:styleId="NormalWeb">
    <w:name w:val="Normal (Web)"/>
    <w:basedOn w:val="Normal"/>
    <w:uiPriority w:val="99"/>
    <w:semiHidden/>
    <w:unhideWhenUsed/>
    <w:rsid w:val="00BB1D5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1D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1D5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1D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1D5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31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1510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89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6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160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42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04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58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0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utlandherald.com/users/profile/rlay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rutlandherald.com/users/profile/Kate%20Barcell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Malley</dc:creator>
  <cp:keywords/>
  <dc:description/>
  <cp:lastModifiedBy>Dick Malley</cp:lastModifiedBy>
  <cp:revision>1</cp:revision>
  <dcterms:created xsi:type="dcterms:W3CDTF">2019-07-31T22:25:00Z</dcterms:created>
  <dcterms:modified xsi:type="dcterms:W3CDTF">2019-07-31T22:28:00Z</dcterms:modified>
</cp:coreProperties>
</file>